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A2" w:rsidRPr="00AC46A5" w:rsidRDefault="003852A2" w:rsidP="00AC46A5">
      <w:pPr>
        <w:jc w:val="center"/>
        <w:rPr>
          <w:sz w:val="28"/>
          <w:szCs w:val="28"/>
        </w:rPr>
      </w:pPr>
      <w:bookmarkStart w:id="0" w:name="_GoBack"/>
      <w:bookmarkEnd w:id="0"/>
      <w:r w:rsidRPr="00AC46A5">
        <w:rPr>
          <w:sz w:val="28"/>
          <w:szCs w:val="28"/>
        </w:rPr>
        <w:t>Endless Mountains Health Systems</w:t>
      </w:r>
      <w:r w:rsidR="00AC46A5">
        <w:rPr>
          <w:sz w:val="28"/>
          <w:szCs w:val="28"/>
        </w:rPr>
        <w:t xml:space="preserve"> - </w:t>
      </w:r>
      <w:r w:rsidRPr="00AC46A5">
        <w:rPr>
          <w:sz w:val="28"/>
          <w:szCs w:val="28"/>
        </w:rPr>
        <w:t xml:space="preserve">Summary Medical Financial Assistance </w:t>
      </w:r>
      <w:r w:rsidR="00AC46A5" w:rsidRPr="00AC46A5">
        <w:rPr>
          <w:sz w:val="28"/>
          <w:szCs w:val="28"/>
        </w:rPr>
        <w:t>Policy</w:t>
      </w:r>
    </w:p>
    <w:p w:rsidR="004B68A7" w:rsidRDefault="0091145E">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90590" cy="1012190"/>
                <wp:effectExtent l="13970" t="10795" r="571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012190"/>
                        </a:xfrm>
                        <a:prstGeom prst="rect">
                          <a:avLst/>
                        </a:prstGeom>
                        <a:solidFill>
                          <a:srgbClr val="FFFFFF"/>
                        </a:solidFill>
                        <a:ln w="9525">
                          <a:solidFill>
                            <a:srgbClr val="000000"/>
                          </a:solidFill>
                          <a:miter lim="800000"/>
                          <a:headEnd/>
                          <a:tailEnd/>
                        </a:ln>
                      </wps:spPr>
                      <wps:txbx>
                        <w:txbxContent>
                          <w:p w:rsidR="00AC46A5" w:rsidRDefault="00AC46A5" w:rsidP="00AA4816">
                            <w:pPr>
                              <w:jc w:val="both"/>
                            </w:pPr>
                            <w:r>
                              <w:t>Endless Mountains Health Systems (EMHS) Financial Assistance Program provides financial assistance for qualifying patients who need assistance for care they receive at EMHS and EMHS’s participating providers.  Patients are responsible for filling out an application to apply for financial assistance and must meet the eligibility criteria listed below to qualify.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7pt;height:79.7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">
                <v:textbox style="mso-fit-shape-to-text:t">
                  <w:txbxContent>
                    <w:p w:rsidR="00AC46A5" w:rsidRDefault="00AC46A5" w:rsidP="00AA4816">
                      <w:pPr>
                        <w:jc w:val="both"/>
                      </w:pPr>
                      <w:r>
                        <w:t>Endless Mountains Health Systems (EMHS) Financial Assistance Program provides financial assistance for qualifying patients who need assistance for care they receive at EMHS and EMHS’s participating providers.  Patients are responsible for filling out an application to apply for financial assistance and must meet the eligibility criteria listed below to qualify.</w:t>
                      </w:r>
                    </w:p>
                  </w:txbxContent>
                </v:textbox>
              </v:shape>
            </w:pict>
          </mc:Fallback>
        </mc:AlternateContent>
      </w:r>
    </w:p>
    <w:p w:rsidR="004B68A7" w:rsidRPr="004B68A7" w:rsidRDefault="004B68A7" w:rsidP="004B68A7"/>
    <w:p w:rsidR="004B68A7" w:rsidRDefault="004B68A7" w:rsidP="004B68A7"/>
    <w:p w:rsidR="003852A2" w:rsidRDefault="004B68A7" w:rsidP="004B68A7">
      <w:pPr>
        <w:tabs>
          <w:tab w:val="left" w:pos="5205"/>
        </w:tabs>
      </w:pPr>
      <w:r>
        <w:tab/>
      </w:r>
    </w:p>
    <w:p w:rsidR="004B68A7" w:rsidRDefault="004B68A7" w:rsidP="004B68A7">
      <w:pPr>
        <w:tabs>
          <w:tab w:val="left" w:pos="5205"/>
        </w:tabs>
      </w:pPr>
      <w:r w:rsidRPr="006D0B9B">
        <w:rPr>
          <w:b/>
        </w:rPr>
        <w:t xml:space="preserve">Who is eligible for </w:t>
      </w:r>
      <w:proofErr w:type="gramStart"/>
      <w:r w:rsidRPr="006D0B9B">
        <w:rPr>
          <w:b/>
        </w:rPr>
        <w:t>Financial Assistance and what are the requirements</w:t>
      </w:r>
      <w:proofErr w:type="gramEnd"/>
      <w:r w:rsidRPr="006D0B9B">
        <w:rPr>
          <w:b/>
        </w:rPr>
        <w:t xml:space="preserve">? </w:t>
      </w:r>
      <w:r>
        <w:t xml:space="preserve"> The </w:t>
      </w:r>
      <w:r w:rsidR="00AC46A5">
        <w:t>Financial</w:t>
      </w:r>
      <w:r>
        <w:t xml:space="preserve"> </w:t>
      </w:r>
      <w:r w:rsidR="00AC46A5">
        <w:t>Assistance</w:t>
      </w:r>
      <w:r>
        <w:t xml:space="preserve"> Program (FAP) helps low-income</w:t>
      </w:r>
      <w:r w:rsidR="00BF781D">
        <w:t xml:space="preserve">, uninsured, or underserved patients who need help paying for all or part of their medical care.  </w:t>
      </w:r>
      <w:r w:rsidR="00AC46A5">
        <w:t>Patients</w:t>
      </w:r>
      <w:r w:rsidR="00BF781D">
        <w:t xml:space="preserve"> are </w:t>
      </w:r>
      <w:r w:rsidR="00AC46A5">
        <w:t>eligible</w:t>
      </w:r>
      <w:r w:rsidR="00BF781D">
        <w:t xml:space="preserve"> for Financial Assistance </w:t>
      </w:r>
      <w:r w:rsidR="00AC46A5">
        <w:t>when</w:t>
      </w:r>
      <w:r w:rsidR="00BF781D">
        <w:t xml:space="preserve"> their Family Income is at or below 200% of the Federal Poverty Guidelines (FPG).  Other criteria </w:t>
      </w:r>
      <w:proofErr w:type="gramStart"/>
      <w:r w:rsidR="00BF781D">
        <w:t>may be utilized</w:t>
      </w:r>
      <w:proofErr w:type="gramEnd"/>
      <w:r w:rsidR="00BF781D">
        <w:t xml:space="preserve"> in addition to FPG.  Patients who need assistance with the </w:t>
      </w:r>
      <w:r w:rsidR="00AC46A5">
        <w:t>FAP</w:t>
      </w:r>
      <w:r w:rsidR="00BF781D">
        <w:t xml:space="preserve"> should contact the patient financial assistance staff to determine eligibility and for application assistance.  </w:t>
      </w:r>
    </w:p>
    <w:p w:rsidR="00BF781D" w:rsidRDefault="00BF781D" w:rsidP="004B68A7">
      <w:pPr>
        <w:tabs>
          <w:tab w:val="left" w:pos="5205"/>
        </w:tabs>
      </w:pPr>
      <w:r>
        <w:t xml:space="preserve">Patients who are eligible for assistance will </w:t>
      </w:r>
      <w:r w:rsidR="00AC46A5">
        <w:t>not</w:t>
      </w:r>
      <w:r>
        <w:t xml:space="preserve"> be </w:t>
      </w:r>
      <w:r w:rsidR="00AC46A5">
        <w:t>charged</w:t>
      </w:r>
      <w:r>
        <w:t xml:space="preserve"> more than the amounts generally billed (AGB) for emergency or other medically necessary care to patients with insurance.</w:t>
      </w:r>
    </w:p>
    <w:p w:rsidR="00BF781D" w:rsidRDefault="00BF781D" w:rsidP="004B68A7">
      <w:pPr>
        <w:tabs>
          <w:tab w:val="left" w:pos="5205"/>
        </w:tabs>
      </w:pPr>
      <w:r w:rsidRPr="006D0B9B">
        <w:rPr>
          <w:b/>
        </w:rPr>
        <w:t>What does the program cover?</w:t>
      </w:r>
      <w:r>
        <w:t xml:space="preserve">  </w:t>
      </w:r>
      <w:r w:rsidR="00AC46A5">
        <w:t xml:space="preserve">The FAP covers medically necessary care provided at EMHS and certain physician care provided at EMHS.  </w:t>
      </w:r>
      <w:r>
        <w:t>Services not covered under the FAP are those provided by outside physicians and retail pharmacy.</w:t>
      </w:r>
    </w:p>
    <w:p w:rsidR="00BF781D" w:rsidRDefault="00BF781D" w:rsidP="004B68A7">
      <w:pPr>
        <w:tabs>
          <w:tab w:val="left" w:pos="5205"/>
        </w:tabs>
      </w:pPr>
      <w:r w:rsidRPr="006D0B9B">
        <w:rPr>
          <w:b/>
        </w:rPr>
        <w:t>Is there language assistance?</w:t>
      </w:r>
      <w:r>
        <w:t xml:space="preserve">  Interpreters are available to you at no cost.  Contact the </w:t>
      </w:r>
      <w:r w:rsidR="000F6151">
        <w:t>patient financial assistance staff</w:t>
      </w:r>
      <w:r w:rsidR="004F7E67">
        <w:t xml:space="preserve"> for interpretation service.</w:t>
      </w:r>
    </w:p>
    <w:p w:rsidR="004F7E67" w:rsidRDefault="004F7E67" w:rsidP="004B68A7">
      <w:pPr>
        <w:tabs>
          <w:tab w:val="left" w:pos="5205"/>
        </w:tabs>
      </w:pPr>
      <w:r w:rsidRPr="006D0B9B">
        <w:rPr>
          <w:b/>
        </w:rPr>
        <w:t>How do I receive a copy of the Financial Assistance Policy?</w:t>
      </w:r>
      <w:r>
        <w:t xml:space="preserve">  You may request your free copy of the Financial Assistance Policy by calling 570-278-3801 </w:t>
      </w:r>
      <w:proofErr w:type="spellStart"/>
      <w:r>
        <w:t>xt.</w:t>
      </w:r>
      <w:proofErr w:type="spellEnd"/>
      <w:r>
        <w:t xml:space="preserve"> 1199, mailing Credit Mgr.   100 Hospital Drive, Montrose, PA 18801, </w:t>
      </w:r>
      <w:proofErr w:type="gramStart"/>
      <w:r>
        <w:t>or</w:t>
      </w:r>
      <w:proofErr w:type="gramEnd"/>
      <w:r>
        <w:t xml:space="preserve"> visiting our website at </w:t>
      </w:r>
      <w:hyperlink r:id="rId4" w:history="1">
        <w:r w:rsidRPr="005D63F3">
          <w:rPr>
            <w:rStyle w:val="Hyperlink"/>
          </w:rPr>
          <w:t>www.endlesscare.org</w:t>
        </w:r>
      </w:hyperlink>
      <w:r>
        <w:t>.</w:t>
      </w:r>
    </w:p>
    <w:p w:rsidR="004F7E67" w:rsidRDefault="004F7E67" w:rsidP="004B68A7">
      <w:pPr>
        <w:tabs>
          <w:tab w:val="left" w:pos="5205"/>
        </w:tabs>
      </w:pPr>
      <w:r w:rsidRPr="006D0B9B">
        <w:rPr>
          <w:b/>
        </w:rPr>
        <w:t xml:space="preserve">If you need </w:t>
      </w:r>
      <w:proofErr w:type="gramStart"/>
      <w:r w:rsidRPr="006D0B9B">
        <w:rPr>
          <w:b/>
        </w:rPr>
        <w:t>assistance:</w:t>
      </w:r>
      <w:proofErr w:type="gramEnd"/>
      <w:r>
        <w:t xml:space="preserve">  For </w:t>
      </w:r>
      <w:r w:rsidR="00AC46A5">
        <w:t>assistance with</w:t>
      </w:r>
      <w:r w:rsidR="006331D7">
        <w:t xml:space="preserve"> the </w:t>
      </w:r>
      <w:r w:rsidR="00AC46A5">
        <w:t>Financial</w:t>
      </w:r>
      <w:r w:rsidR="006331D7">
        <w:t xml:space="preserve"> Assistance Policy and/or application process</w:t>
      </w:r>
      <w:r w:rsidR="00AC46A5">
        <w:t xml:space="preserve">, please call 570-278-3801 </w:t>
      </w:r>
      <w:proofErr w:type="spellStart"/>
      <w:r w:rsidR="00AC46A5">
        <w:t>xt.</w:t>
      </w:r>
      <w:proofErr w:type="spellEnd"/>
      <w:r w:rsidR="00AC46A5">
        <w:t xml:space="preserve"> </w:t>
      </w:r>
      <w:proofErr w:type="gramStart"/>
      <w:r w:rsidR="00AC46A5">
        <w:t>1199</w:t>
      </w:r>
      <w:proofErr w:type="gramEnd"/>
      <w:r w:rsidR="00AC46A5">
        <w:t>, or speak with a patient financial services representative.</w:t>
      </w:r>
    </w:p>
    <w:p w:rsidR="00AC46A5" w:rsidRPr="006D0B9B" w:rsidRDefault="00AC46A5" w:rsidP="004B68A7">
      <w:pPr>
        <w:tabs>
          <w:tab w:val="left" w:pos="5205"/>
        </w:tabs>
      </w:pPr>
      <w:r w:rsidRPr="006D0B9B">
        <w:rPr>
          <w:b/>
        </w:rPr>
        <w:t>HOW DO I APPLY?</w:t>
      </w:r>
      <w:r w:rsidR="006D0B9B">
        <w:rPr>
          <w:b/>
        </w:rPr>
        <w:t xml:space="preserve"> </w:t>
      </w:r>
      <w:r w:rsidR="006D0B9B">
        <w:t>Please request a copy of the application from any of the following areas:</w:t>
      </w:r>
    </w:p>
    <w:p w:rsidR="00AC46A5" w:rsidRDefault="00AC46A5" w:rsidP="00AC46A5">
      <w:pPr>
        <w:tabs>
          <w:tab w:val="left" w:pos="720"/>
          <w:tab w:val="left" w:pos="5205"/>
        </w:tabs>
        <w:spacing w:after="0"/>
      </w:pPr>
      <w:r>
        <w:tab/>
        <w:t>EMHS Admissions Staff</w:t>
      </w:r>
    </w:p>
    <w:p w:rsidR="00AC46A5" w:rsidRDefault="00AC46A5" w:rsidP="00AC46A5">
      <w:pPr>
        <w:tabs>
          <w:tab w:val="left" w:pos="720"/>
          <w:tab w:val="left" w:pos="5205"/>
        </w:tabs>
        <w:spacing w:after="0"/>
      </w:pPr>
      <w:r>
        <w:tab/>
        <w:t>EMHS Emergency Department Reception Desk</w:t>
      </w:r>
    </w:p>
    <w:p w:rsidR="00AC46A5" w:rsidRDefault="00AC46A5" w:rsidP="00AC46A5">
      <w:pPr>
        <w:tabs>
          <w:tab w:val="left" w:pos="720"/>
          <w:tab w:val="left" w:pos="5205"/>
        </w:tabs>
        <w:spacing w:after="0"/>
      </w:pPr>
      <w:r>
        <w:tab/>
        <w:t>Patient Financial Services Representatives</w:t>
      </w:r>
    </w:p>
    <w:p w:rsidR="00AC46A5" w:rsidRDefault="00AC46A5" w:rsidP="00AC46A5">
      <w:pPr>
        <w:tabs>
          <w:tab w:val="left" w:pos="720"/>
          <w:tab w:val="left" w:pos="5205"/>
        </w:tabs>
        <w:spacing w:after="0"/>
      </w:pPr>
      <w:r>
        <w:tab/>
        <w:t xml:space="preserve">Call 570-278-3801 </w:t>
      </w:r>
      <w:proofErr w:type="spellStart"/>
      <w:r>
        <w:t>xt.</w:t>
      </w:r>
      <w:proofErr w:type="spellEnd"/>
      <w:r>
        <w:t xml:space="preserve"> 1199</w:t>
      </w:r>
    </w:p>
    <w:p w:rsidR="00AC46A5" w:rsidRDefault="00AC46A5" w:rsidP="00AC46A5">
      <w:pPr>
        <w:tabs>
          <w:tab w:val="left" w:pos="720"/>
          <w:tab w:val="left" w:pos="5205"/>
        </w:tabs>
        <w:spacing w:after="0"/>
      </w:pPr>
      <w:r>
        <w:tab/>
        <w:t>Mail – Credit Mgr. 100 Hospital Drive, Montrose, PA  18801</w:t>
      </w:r>
    </w:p>
    <w:p w:rsidR="00AC46A5" w:rsidRDefault="00AC46A5" w:rsidP="00AC46A5">
      <w:pPr>
        <w:tabs>
          <w:tab w:val="left" w:pos="720"/>
          <w:tab w:val="left" w:pos="5205"/>
        </w:tabs>
        <w:spacing w:after="0"/>
      </w:pPr>
      <w:r>
        <w:tab/>
      </w:r>
    </w:p>
    <w:p w:rsidR="00AC46A5" w:rsidRPr="005B3BD4" w:rsidRDefault="006D0B9B" w:rsidP="00AC46A5">
      <w:pPr>
        <w:tabs>
          <w:tab w:val="left" w:pos="720"/>
          <w:tab w:val="left" w:pos="5205"/>
        </w:tabs>
        <w:spacing w:after="0"/>
        <w:rPr>
          <w:b/>
        </w:rPr>
      </w:pPr>
      <w:r w:rsidRPr="005B3BD4">
        <w:rPr>
          <w:b/>
        </w:rPr>
        <w:t xml:space="preserve">Mail </w:t>
      </w:r>
      <w:r w:rsidR="00AC46A5" w:rsidRPr="005B3BD4">
        <w:rPr>
          <w:b/>
        </w:rPr>
        <w:t xml:space="preserve">completed applications (including all required supporting documentation) to: Endless Mountains Health Systems, Attn. Credit Mgr., </w:t>
      </w:r>
      <w:proofErr w:type="gramStart"/>
      <w:r w:rsidR="00AC46A5" w:rsidRPr="005B3BD4">
        <w:rPr>
          <w:b/>
        </w:rPr>
        <w:t>100</w:t>
      </w:r>
      <w:proofErr w:type="gramEnd"/>
      <w:r w:rsidR="00AC46A5" w:rsidRPr="005B3BD4">
        <w:rPr>
          <w:b/>
        </w:rPr>
        <w:t xml:space="preserve"> Hospital Drive, Montrose, PA  18801.</w:t>
      </w:r>
    </w:p>
    <w:p w:rsidR="00AC46A5" w:rsidRDefault="00AC46A5" w:rsidP="00AC46A5">
      <w:pPr>
        <w:tabs>
          <w:tab w:val="left" w:pos="720"/>
          <w:tab w:val="left" w:pos="5205"/>
        </w:tabs>
        <w:spacing w:after="0"/>
      </w:pPr>
    </w:p>
    <w:p w:rsidR="00AC46A5" w:rsidRPr="004B68A7" w:rsidRDefault="00AC46A5" w:rsidP="00AC46A5">
      <w:pPr>
        <w:tabs>
          <w:tab w:val="left" w:pos="720"/>
          <w:tab w:val="left" w:pos="5205"/>
        </w:tabs>
        <w:spacing w:after="0"/>
      </w:pPr>
      <w:r>
        <w:t xml:space="preserve">Incomplete applications </w:t>
      </w:r>
      <w:proofErr w:type="gramStart"/>
      <w:r>
        <w:t>will be held</w:t>
      </w:r>
      <w:proofErr w:type="gramEnd"/>
      <w:r>
        <w:t xml:space="preserve"> until missing documentation or information is received.  A letter </w:t>
      </w:r>
      <w:proofErr w:type="gramStart"/>
      <w:r>
        <w:t>will be sent</w:t>
      </w:r>
      <w:proofErr w:type="gramEnd"/>
      <w:r>
        <w:t xml:space="preserve"> if the application is incomplete and respondents will have 30 days to supply the additional information.</w:t>
      </w:r>
      <w:r w:rsidRPr="004B68A7">
        <w:t xml:space="preserve"> </w:t>
      </w:r>
    </w:p>
    <w:sectPr w:rsidR="00AC46A5" w:rsidRPr="004B68A7" w:rsidSect="00AC46A5">
      <w:pgSz w:w="12240" w:h="15840"/>
      <w:pgMar w:top="864"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A2"/>
    <w:rsid w:val="00000AEA"/>
    <w:rsid w:val="00074415"/>
    <w:rsid w:val="000F6151"/>
    <w:rsid w:val="003852A2"/>
    <w:rsid w:val="003F036C"/>
    <w:rsid w:val="004B68A7"/>
    <w:rsid w:val="004F7E67"/>
    <w:rsid w:val="005B3BD4"/>
    <w:rsid w:val="005F0D8B"/>
    <w:rsid w:val="006331D7"/>
    <w:rsid w:val="00680AF2"/>
    <w:rsid w:val="006D0B9B"/>
    <w:rsid w:val="00883A92"/>
    <w:rsid w:val="0091145E"/>
    <w:rsid w:val="009F6CA1"/>
    <w:rsid w:val="00AA4816"/>
    <w:rsid w:val="00AC46A5"/>
    <w:rsid w:val="00B169A2"/>
    <w:rsid w:val="00BF781D"/>
    <w:rsid w:val="00E9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A1761-D59B-490B-AFE5-9697C0D7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A7"/>
    <w:rPr>
      <w:rFonts w:ascii="Tahoma" w:hAnsi="Tahoma" w:cs="Tahoma"/>
      <w:sz w:val="16"/>
      <w:szCs w:val="16"/>
    </w:rPr>
  </w:style>
  <w:style w:type="character" w:styleId="Hyperlink">
    <w:name w:val="Hyperlink"/>
    <w:basedOn w:val="DefaultParagraphFont"/>
    <w:uiPriority w:val="99"/>
    <w:unhideWhenUsed/>
    <w:rsid w:val="004F7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dless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lstone</dc:creator>
  <cp:lastModifiedBy>Mary Puzo</cp:lastModifiedBy>
  <cp:revision>2</cp:revision>
  <cp:lastPrinted>2021-02-02T16:10:00Z</cp:lastPrinted>
  <dcterms:created xsi:type="dcterms:W3CDTF">2021-02-02T16:11:00Z</dcterms:created>
  <dcterms:modified xsi:type="dcterms:W3CDTF">2021-02-02T16:11:00Z</dcterms:modified>
</cp:coreProperties>
</file>